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9E" w:rsidRDefault="00390F97" w:rsidP="00D42D9E">
      <w:pPr>
        <w:rPr>
          <w:b/>
          <w:sz w:val="36"/>
          <w:szCs w:val="36"/>
        </w:rPr>
      </w:pPr>
      <w:r>
        <w:rPr>
          <w:b/>
          <w:sz w:val="36"/>
          <w:szCs w:val="36"/>
        </w:rPr>
        <w:t>SPV</w:t>
      </w:r>
      <w:r w:rsidR="00C52BD0">
        <w:rPr>
          <w:b/>
          <w:sz w:val="36"/>
          <w:szCs w:val="36"/>
        </w:rPr>
        <w:t xml:space="preserve"> </w:t>
      </w:r>
      <w:r w:rsidR="001F1C4B">
        <w:rPr>
          <w:b/>
          <w:sz w:val="36"/>
          <w:szCs w:val="36"/>
        </w:rPr>
        <w:t>jaro I</w:t>
      </w:r>
      <w:r w:rsidR="005812CA">
        <w:rPr>
          <w:b/>
          <w:sz w:val="36"/>
          <w:szCs w:val="36"/>
        </w:rPr>
        <w:t>I</w:t>
      </w:r>
      <w:r w:rsidR="00C03F0C">
        <w:rPr>
          <w:b/>
          <w:sz w:val="36"/>
          <w:szCs w:val="36"/>
        </w:rPr>
        <w:t>I</w:t>
      </w:r>
    </w:p>
    <w:p w:rsidR="00390F97" w:rsidRDefault="00390F97" w:rsidP="00390F97">
      <w:pPr>
        <w:rPr>
          <w:b/>
          <w:sz w:val="36"/>
          <w:szCs w:val="36"/>
        </w:rPr>
      </w:pPr>
    </w:p>
    <w:p w:rsidR="00390F97" w:rsidRDefault="00390F97" w:rsidP="00390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Kontakt: zportych@zahradnickaskola.cz</w:t>
      </w:r>
    </w:p>
    <w:p w:rsidR="00C52BD0" w:rsidRDefault="00390F97" w:rsidP="00C52BD0">
      <w:pPr>
        <w:rPr>
          <w:sz w:val="28"/>
          <w:szCs w:val="28"/>
        </w:rPr>
      </w:pPr>
      <w:r>
        <w:rPr>
          <w:sz w:val="28"/>
          <w:szCs w:val="28"/>
        </w:rPr>
        <w:t xml:space="preserve">Plán individuálního studia, pokyny k samostudiu a úkoly během </w:t>
      </w:r>
      <w:proofErr w:type="gramStart"/>
      <w:r>
        <w:rPr>
          <w:sz w:val="28"/>
          <w:szCs w:val="28"/>
        </w:rPr>
        <w:t xml:space="preserve">výuky </w:t>
      </w:r>
      <w:r w:rsidR="00131216">
        <w:rPr>
          <w:sz w:val="28"/>
          <w:szCs w:val="28"/>
        </w:rPr>
        <w:t xml:space="preserve">           </w:t>
      </w:r>
      <w:r w:rsidR="00D42D9E">
        <w:rPr>
          <w:sz w:val="28"/>
          <w:szCs w:val="28"/>
        </w:rPr>
        <w:t xml:space="preserve">   </w:t>
      </w:r>
      <w:r w:rsidR="00131216">
        <w:rPr>
          <w:sz w:val="28"/>
          <w:szCs w:val="28"/>
        </w:rPr>
        <w:t xml:space="preserve"> </w:t>
      </w:r>
      <w:r w:rsidR="00C03F0C">
        <w:rPr>
          <w:sz w:val="28"/>
          <w:szCs w:val="28"/>
        </w:rPr>
        <w:t>od</w:t>
      </w:r>
      <w:proofErr w:type="gramEnd"/>
      <w:r w:rsidR="00C03F0C">
        <w:rPr>
          <w:sz w:val="28"/>
          <w:szCs w:val="28"/>
        </w:rPr>
        <w:t xml:space="preserve"> 10. 3. </w:t>
      </w:r>
      <w:r w:rsidR="00325699">
        <w:rPr>
          <w:sz w:val="28"/>
          <w:szCs w:val="28"/>
        </w:rPr>
        <w:t>d</w:t>
      </w:r>
      <w:r w:rsidR="00C03F0C">
        <w:rPr>
          <w:sz w:val="28"/>
          <w:szCs w:val="28"/>
        </w:rPr>
        <w:t>o 18. 3.</w:t>
      </w:r>
      <w:r w:rsidR="00D42D9E">
        <w:rPr>
          <w:sz w:val="28"/>
          <w:szCs w:val="28"/>
        </w:rPr>
        <w:t xml:space="preserve"> 2021.</w:t>
      </w:r>
    </w:p>
    <w:p w:rsidR="00366989" w:rsidRDefault="00366989" w:rsidP="00390F97">
      <w:pPr>
        <w:rPr>
          <w:sz w:val="28"/>
          <w:szCs w:val="28"/>
        </w:rPr>
      </w:pPr>
    </w:p>
    <w:p w:rsidR="00C50E40" w:rsidRDefault="002363BA" w:rsidP="00390F97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390F97" w:rsidRPr="002D7721">
        <w:rPr>
          <w:b/>
          <w:sz w:val="32"/>
          <w:szCs w:val="32"/>
        </w:rPr>
        <w:t xml:space="preserve">. A </w:t>
      </w:r>
    </w:p>
    <w:p w:rsidR="00325699" w:rsidRDefault="00325699" w:rsidP="00390F97">
      <w:pPr>
        <w:rPr>
          <w:b/>
          <w:sz w:val="32"/>
          <w:szCs w:val="32"/>
        </w:rPr>
      </w:pPr>
      <w:r>
        <w:rPr>
          <w:b/>
          <w:sz w:val="32"/>
          <w:szCs w:val="32"/>
        </w:rPr>
        <w:t>Z minulé látky, která se týkala především politických ideologií, byste měly mít základní povědomí o následujících pojmech:</w:t>
      </w:r>
    </w:p>
    <w:p w:rsidR="00325699" w:rsidRPr="00325699" w:rsidRDefault="00325699" w:rsidP="00325699">
      <w:pPr>
        <w:pStyle w:val="Odstavecseseznamem"/>
        <w:numPr>
          <w:ilvl w:val="0"/>
          <w:numId w:val="42"/>
        </w:numPr>
        <w:rPr>
          <w:b/>
          <w:i/>
          <w:sz w:val="28"/>
          <w:szCs w:val="28"/>
        </w:rPr>
      </w:pPr>
      <w:r w:rsidRPr="00325699">
        <w:rPr>
          <w:b/>
          <w:i/>
          <w:sz w:val="28"/>
          <w:szCs w:val="28"/>
        </w:rPr>
        <w:t>rozdíl mezi doktrínou a ideologií</w:t>
      </w:r>
    </w:p>
    <w:p w:rsidR="00325699" w:rsidRPr="00325699" w:rsidRDefault="00325699" w:rsidP="00325699">
      <w:pPr>
        <w:pStyle w:val="Odstavecseseznamem"/>
        <w:numPr>
          <w:ilvl w:val="0"/>
          <w:numId w:val="42"/>
        </w:numPr>
        <w:rPr>
          <w:b/>
          <w:i/>
          <w:sz w:val="28"/>
          <w:szCs w:val="28"/>
        </w:rPr>
      </w:pPr>
      <w:r w:rsidRPr="00325699">
        <w:rPr>
          <w:b/>
          <w:i/>
          <w:sz w:val="28"/>
          <w:szCs w:val="28"/>
        </w:rPr>
        <w:t>liberalismus, neoliberalismus</w:t>
      </w:r>
    </w:p>
    <w:p w:rsidR="00325699" w:rsidRPr="00325699" w:rsidRDefault="00325699" w:rsidP="00325699">
      <w:pPr>
        <w:pStyle w:val="Odstavecseseznamem"/>
        <w:numPr>
          <w:ilvl w:val="0"/>
          <w:numId w:val="42"/>
        </w:numPr>
        <w:rPr>
          <w:b/>
          <w:i/>
          <w:sz w:val="28"/>
          <w:szCs w:val="28"/>
        </w:rPr>
      </w:pPr>
      <w:r w:rsidRPr="00325699">
        <w:rPr>
          <w:b/>
          <w:i/>
          <w:sz w:val="28"/>
          <w:szCs w:val="28"/>
        </w:rPr>
        <w:t>konzervatismus</w:t>
      </w:r>
    </w:p>
    <w:p w:rsidR="00325699" w:rsidRPr="00325699" w:rsidRDefault="00325699" w:rsidP="00325699">
      <w:pPr>
        <w:pStyle w:val="Odstavecseseznamem"/>
        <w:numPr>
          <w:ilvl w:val="0"/>
          <w:numId w:val="42"/>
        </w:numPr>
        <w:rPr>
          <w:b/>
          <w:i/>
          <w:sz w:val="28"/>
          <w:szCs w:val="28"/>
        </w:rPr>
      </w:pPr>
      <w:r w:rsidRPr="00325699">
        <w:rPr>
          <w:b/>
          <w:i/>
          <w:sz w:val="28"/>
          <w:szCs w:val="28"/>
        </w:rPr>
        <w:t>socialismus x marxismus</w:t>
      </w:r>
    </w:p>
    <w:p w:rsidR="00325699" w:rsidRPr="00325699" w:rsidRDefault="00325699" w:rsidP="00325699">
      <w:pPr>
        <w:pStyle w:val="Odstavecseseznamem"/>
        <w:numPr>
          <w:ilvl w:val="0"/>
          <w:numId w:val="42"/>
        </w:numPr>
        <w:rPr>
          <w:b/>
          <w:i/>
          <w:sz w:val="28"/>
          <w:szCs w:val="28"/>
        </w:rPr>
      </w:pPr>
      <w:r w:rsidRPr="00325699">
        <w:rPr>
          <w:b/>
          <w:i/>
          <w:sz w:val="28"/>
          <w:szCs w:val="28"/>
        </w:rPr>
        <w:t>fašismus a nacismus</w:t>
      </w:r>
    </w:p>
    <w:p w:rsidR="00325699" w:rsidRPr="00325699" w:rsidRDefault="00325699" w:rsidP="00325699">
      <w:pPr>
        <w:pStyle w:val="Odstavecseseznamem"/>
        <w:numPr>
          <w:ilvl w:val="0"/>
          <w:numId w:val="42"/>
        </w:numPr>
        <w:rPr>
          <w:b/>
          <w:i/>
          <w:sz w:val="28"/>
          <w:szCs w:val="28"/>
        </w:rPr>
      </w:pPr>
      <w:r w:rsidRPr="00325699">
        <w:rPr>
          <w:b/>
          <w:i/>
          <w:sz w:val="28"/>
          <w:szCs w:val="28"/>
        </w:rPr>
        <w:t>rasismus</w:t>
      </w:r>
    </w:p>
    <w:p w:rsidR="00325699" w:rsidRPr="00325699" w:rsidRDefault="00325699" w:rsidP="00325699">
      <w:pPr>
        <w:pStyle w:val="Odstavecseseznamem"/>
        <w:numPr>
          <w:ilvl w:val="0"/>
          <w:numId w:val="42"/>
        </w:numPr>
        <w:rPr>
          <w:b/>
          <w:i/>
          <w:sz w:val="28"/>
          <w:szCs w:val="28"/>
        </w:rPr>
      </w:pPr>
      <w:r w:rsidRPr="00325699">
        <w:rPr>
          <w:b/>
          <w:i/>
          <w:sz w:val="28"/>
          <w:szCs w:val="28"/>
        </w:rPr>
        <w:t>nacionalismus</w:t>
      </w:r>
    </w:p>
    <w:p w:rsidR="00325699" w:rsidRDefault="00325699" w:rsidP="00325699">
      <w:pPr>
        <w:pStyle w:val="Odstavecseseznamem"/>
        <w:numPr>
          <w:ilvl w:val="0"/>
          <w:numId w:val="42"/>
        </w:numPr>
        <w:rPr>
          <w:b/>
          <w:i/>
          <w:sz w:val="28"/>
          <w:szCs w:val="28"/>
        </w:rPr>
      </w:pPr>
      <w:r w:rsidRPr="00325699">
        <w:rPr>
          <w:b/>
          <w:i/>
          <w:sz w:val="28"/>
          <w:szCs w:val="28"/>
        </w:rPr>
        <w:t>anarchismus</w:t>
      </w:r>
    </w:p>
    <w:p w:rsidR="002531A7" w:rsidRPr="00325699" w:rsidRDefault="002531A7" w:rsidP="002531A7">
      <w:pPr>
        <w:pStyle w:val="Odstavecseseznamem"/>
        <w:rPr>
          <w:b/>
          <w:i/>
          <w:sz w:val="28"/>
          <w:szCs w:val="28"/>
        </w:rPr>
      </w:pPr>
    </w:p>
    <w:p w:rsidR="009A6F11" w:rsidRDefault="004165F6" w:rsidP="00390F97">
      <w:pPr>
        <w:rPr>
          <w:b/>
          <w:sz w:val="32"/>
          <w:szCs w:val="32"/>
        </w:rPr>
      </w:pPr>
      <w:r>
        <w:rPr>
          <w:b/>
          <w:sz w:val="32"/>
          <w:szCs w:val="32"/>
        </w:rPr>
        <w:t>Po politický</w:t>
      </w:r>
      <w:r w:rsidR="00325699">
        <w:rPr>
          <w:b/>
          <w:sz w:val="32"/>
          <w:szCs w:val="32"/>
        </w:rPr>
        <w:t>ch</w:t>
      </w:r>
      <w:r>
        <w:rPr>
          <w:b/>
          <w:sz w:val="32"/>
          <w:szCs w:val="32"/>
        </w:rPr>
        <w:t xml:space="preserve"> ideologií</w:t>
      </w:r>
      <w:r w:rsidR="00325699">
        <w:rPr>
          <w:b/>
          <w:sz w:val="32"/>
          <w:szCs w:val="32"/>
        </w:rPr>
        <w:t>ch se budeme věnovat</w:t>
      </w:r>
      <w:r w:rsidR="002C0242">
        <w:rPr>
          <w:b/>
          <w:sz w:val="32"/>
          <w:szCs w:val="32"/>
        </w:rPr>
        <w:t xml:space="preserve"> </w:t>
      </w:r>
      <w:r w:rsidR="00B544BB">
        <w:rPr>
          <w:b/>
          <w:sz w:val="32"/>
          <w:szCs w:val="32"/>
        </w:rPr>
        <w:t>pojmu</w:t>
      </w:r>
      <w:r w:rsidR="002C0242">
        <w:rPr>
          <w:b/>
          <w:sz w:val="32"/>
          <w:szCs w:val="32"/>
        </w:rPr>
        <w:t xml:space="preserve"> participace občanů v politickém životě.</w:t>
      </w:r>
      <w:r w:rsidR="002531A7">
        <w:rPr>
          <w:b/>
          <w:sz w:val="32"/>
          <w:szCs w:val="32"/>
        </w:rPr>
        <w:t xml:space="preserve"> Cílem je pochopit význam pojmu. V příští hodině se budeme se zabývat volbami, volebními systémy obecně a volbami v ČR.</w:t>
      </w:r>
    </w:p>
    <w:p w:rsidR="00C47303" w:rsidRDefault="00C47303" w:rsidP="00390F97">
      <w:pPr>
        <w:rPr>
          <w:b/>
          <w:sz w:val="32"/>
          <w:szCs w:val="32"/>
        </w:rPr>
      </w:pPr>
    </w:p>
    <w:p w:rsidR="00C47303" w:rsidRDefault="00C47303" w:rsidP="00390F97">
      <w:pPr>
        <w:rPr>
          <w:b/>
          <w:sz w:val="32"/>
          <w:szCs w:val="32"/>
        </w:rPr>
      </w:pPr>
    </w:p>
    <w:p w:rsidR="002C0242" w:rsidRPr="00C36806" w:rsidRDefault="002C0242" w:rsidP="002C0242">
      <w:pPr>
        <w:pStyle w:val="Normlnweb"/>
        <w:rPr>
          <w:sz w:val="32"/>
          <w:szCs w:val="32"/>
        </w:rPr>
      </w:pPr>
      <w:r w:rsidRPr="00C36806">
        <w:rPr>
          <w:rStyle w:val="Siln"/>
          <w:sz w:val="32"/>
          <w:szCs w:val="32"/>
        </w:rPr>
        <w:t>Co je participace?</w:t>
      </w:r>
    </w:p>
    <w:p w:rsidR="002C0242" w:rsidRPr="00C36806" w:rsidRDefault="002C0242" w:rsidP="00C47303">
      <w:pPr>
        <w:pStyle w:val="Normlnweb"/>
        <w:jc w:val="both"/>
      </w:pPr>
      <w:r w:rsidRPr="00C36806">
        <w:t>Participace (podílení se, účast, účastenství), vyjadřuje možnost zapojení obyvatel např. do zkv</w:t>
      </w:r>
      <w:r w:rsidR="00C47303">
        <w:t>alitnění veřejného prostranství či</w:t>
      </w:r>
      <w:r w:rsidRPr="00C36806">
        <w:t xml:space="preserve"> služeb. Podporuje propojení široké veřejnosti s odborníky, jako jsou architekti, úředníci, inženýři. Také napomáhá lépe identifikovat potřeby dané společnosti. </w:t>
      </w:r>
    </w:p>
    <w:p w:rsidR="002C0242" w:rsidRPr="00C36806" w:rsidRDefault="002C0242" w:rsidP="002C0242">
      <w:pPr>
        <w:pStyle w:val="Normlnweb"/>
      </w:pPr>
      <w:r w:rsidRPr="00C36806">
        <w:rPr>
          <w:b/>
          <w:bCs/>
        </w:rPr>
        <w:lastRenderedPageBreak/>
        <w:t>Participace</w:t>
      </w:r>
      <w:r w:rsidRPr="00C36806">
        <w:t xml:space="preserve"> (z lat. </w:t>
      </w:r>
      <w:proofErr w:type="gramStart"/>
      <w:r w:rsidRPr="00C36806">
        <w:t>partem</w:t>
      </w:r>
      <w:proofErr w:type="gramEnd"/>
      <w:r w:rsidRPr="00C36806">
        <w:t xml:space="preserve"> </w:t>
      </w:r>
      <w:proofErr w:type="spellStart"/>
      <w:r w:rsidRPr="00C36806">
        <w:t>capere</w:t>
      </w:r>
      <w:proofErr w:type="spellEnd"/>
      <w:r w:rsidRPr="00C36806">
        <w:t>, mít podíl) znamená sdílení něčeho, účast nebo podílení se na něčem.</w:t>
      </w:r>
    </w:p>
    <w:p w:rsidR="00C36806" w:rsidRPr="00C36806" w:rsidRDefault="00C36806" w:rsidP="002C0242">
      <w:pPr>
        <w:pStyle w:val="Normlnweb"/>
      </w:pPr>
      <w:r w:rsidRPr="00C36806">
        <w:rPr>
          <w:b/>
          <w:bCs/>
        </w:rPr>
        <w:t>Politickou participaci</w:t>
      </w:r>
      <w:r w:rsidRPr="00C36806">
        <w:t xml:space="preserve"> definujeme jako dobrovolné aktivity, kterými občané ovlivňují nebo podporují </w:t>
      </w:r>
      <w:hyperlink r:id="rId7" w:tooltip="Vláda" w:history="1">
        <w:r w:rsidRPr="00C36806">
          <w:rPr>
            <w:rStyle w:val="Hypertextovodkaz"/>
            <w:color w:val="auto"/>
          </w:rPr>
          <w:t>vládu</w:t>
        </w:r>
      </w:hyperlink>
      <w:r w:rsidRPr="00C36806">
        <w:t xml:space="preserve"> a </w:t>
      </w:r>
      <w:hyperlink r:id="rId8" w:tooltip="Politika" w:history="1">
        <w:r w:rsidRPr="00C36806">
          <w:rPr>
            <w:rStyle w:val="Hypertextovodkaz"/>
            <w:color w:val="auto"/>
          </w:rPr>
          <w:t>politiku</w:t>
        </w:r>
      </w:hyperlink>
      <w:r w:rsidRPr="00C36806">
        <w:t xml:space="preserve"> ve svém státu, kraji nebo městě.</w:t>
      </w:r>
    </w:p>
    <w:p w:rsidR="00C36806" w:rsidRPr="00C36806" w:rsidRDefault="00C36806" w:rsidP="00C47303">
      <w:pPr>
        <w:pStyle w:val="Normlnweb"/>
        <w:jc w:val="both"/>
      </w:pPr>
      <w:r w:rsidRPr="00C36806">
        <w:t>Za politickou participaci nejsou považovány politické postoje, jako je např. zájem o politiku či schvalování určitých typů politických aktivit. Za politickou participaci se nepočítá ani aktivita, která není zaměřená na ovlivnění politických výstupů, jako je např. diskuse o politice s přáteli.</w:t>
      </w:r>
    </w:p>
    <w:p w:rsidR="00C36806" w:rsidRPr="00C36806" w:rsidRDefault="00C36806" w:rsidP="00C36806">
      <w:pPr>
        <w:pStyle w:val="Nadpis2"/>
        <w:rPr>
          <w:color w:val="auto"/>
        </w:rPr>
      </w:pPr>
      <w:r w:rsidRPr="00C36806">
        <w:rPr>
          <w:rStyle w:val="mw-headline"/>
          <w:color w:val="auto"/>
        </w:rPr>
        <w:t>Rozdělení politické participace</w:t>
      </w:r>
    </w:p>
    <w:p w:rsidR="00C36806" w:rsidRPr="00C36806" w:rsidRDefault="00C36806" w:rsidP="00C36806">
      <w:pPr>
        <w:pStyle w:val="Normlnweb"/>
      </w:pPr>
      <w:r w:rsidRPr="00C36806">
        <w:t>Existují tři typy politické participace: konvenční, nekonvenční a ilegální.</w:t>
      </w:r>
    </w:p>
    <w:p w:rsidR="00C36806" w:rsidRPr="00C36806" w:rsidRDefault="00C36806" w:rsidP="00C36806">
      <w:pPr>
        <w:numPr>
          <w:ilvl w:val="0"/>
          <w:numId w:val="44"/>
        </w:numPr>
        <w:spacing w:before="100" w:beforeAutospacing="1" w:after="100" w:afterAutospacing="1" w:line="240" w:lineRule="auto"/>
      </w:pPr>
      <w:r w:rsidRPr="00C36806">
        <w:t xml:space="preserve">Konvenční participace je běžná forma účasti na politickém dění. Zahrnuje volební účast (hlasování), vstup do politické strany, finanční dary politickým stranám a účast na </w:t>
      </w:r>
      <w:hyperlink r:id="rId9" w:tooltip="Volební kampaň" w:history="1">
        <w:r w:rsidRPr="00C36806">
          <w:rPr>
            <w:rStyle w:val="Hypertextovodkaz"/>
            <w:color w:val="auto"/>
          </w:rPr>
          <w:t>volební kampani</w:t>
        </w:r>
      </w:hyperlink>
      <w:r w:rsidRPr="00C36806">
        <w:t>.</w:t>
      </w:r>
    </w:p>
    <w:p w:rsidR="00C36806" w:rsidRPr="00C36806" w:rsidRDefault="00C36806" w:rsidP="00C36806">
      <w:pPr>
        <w:numPr>
          <w:ilvl w:val="0"/>
          <w:numId w:val="44"/>
        </w:numPr>
        <w:spacing w:before="100" w:beforeAutospacing="1" w:after="100" w:afterAutospacing="1" w:line="240" w:lineRule="auto"/>
      </w:pPr>
      <w:r w:rsidRPr="00C36806">
        <w:t>Nekonvenční participace není zákonem zakázána, ale její projevy nejsou tak časté a občas jsou považovány za společensky nevhodné. Do takových činností se hlavně zapojují mladí lidé, studenti a občané nespokojení s politickou situací. Patří sem podpis petic, podpůrné bojkoty a stávky a účast na demonstracích a protestech.</w:t>
      </w:r>
    </w:p>
    <w:p w:rsidR="00C36806" w:rsidRPr="00C36806" w:rsidRDefault="00C36806" w:rsidP="00C36806">
      <w:pPr>
        <w:numPr>
          <w:ilvl w:val="0"/>
          <w:numId w:val="44"/>
        </w:numPr>
        <w:spacing w:before="100" w:beforeAutospacing="1" w:after="100" w:afterAutospacing="1" w:line="240" w:lineRule="auto"/>
      </w:pPr>
      <w:r w:rsidRPr="00C36806">
        <w:t xml:space="preserve">Ilegální participace je zákonem zakázané chování. Většinou se lidé uchylují k ilegální participaci pouze v případě, že se pomocí právních prostředků nepodařilo dosáhnout významné politické změny. Pod tímto pojmem se skrývají </w:t>
      </w:r>
      <w:hyperlink r:id="rId10" w:tooltip="Atentát" w:history="1">
        <w:r w:rsidRPr="00C36806">
          <w:rPr>
            <w:rStyle w:val="Hypertextovodkaz"/>
            <w:color w:val="auto"/>
          </w:rPr>
          <w:t>atentáty</w:t>
        </w:r>
      </w:hyperlink>
      <w:r w:rsidRPr="00C36806">
        <w:t xml:space="preserve">, </w:t>
      </w:r>
      <w:hyperlink r:id="rId11" w:tooltip="Terorismus" w:history="1">
        <w:r w:rsidRPr="00C36806">
          <w:rPr>
            <w:rStyle w:val="Hypertextovodkaz"/>
            <w:color w:val="auto"/>
          </w:rPr>
          <w:t>terorismus</w:t>
        </w:r>
      </w:hyperlink>
      <w:r w:rsidRPr="00C36806">
        <w:t xml:space="preserve"> a </w:t>
      </w:r>
      <w:hyperlink r:id="rId12" w:tooltip="Sabotáž" w:history="1">
        <w:r w:rsidRPr="00C36806">
          <w:rPr>
            <w:rStyle w:val="Hypertextovodkaz"/>
            <w:color w:val="auto"/>
          </w:rPr>
          <w:t>sabotáže</w:t>
        </w:r>
      </w:hyperlink>
      <w:r w:rsidRPr="00C36806">
        <w:t>.</w:t>
      </w:r>
    </w:p>
    <w:p w:rsidR="00C36806" w:rsidRPr="00C36806" w:rsidRDefault="00C36806" w:rsidP="00C36806">
      <w:pPr>
        <w:pStyle w:val="Nadpis2"/>
        <w:rPr>
          <w:color w:val="auto"/>
        </w:rPr>
      </w:pPr>
      <w:r w:rsidRPr="00C36806">
        <w:rPr>
          <w:rStyle w:val="mw-headline"/>
          <w:color w:val="auto"/>
        </w:rPr>
        <w:t>Pravidla politické participace</w:t>
      </w:r>
    </w:p>
    <w:p w:rsidR="00C36806" w:rsidRPr="00C36806" w:rsidRDefault="00C36806" w:rsidP="00C36806">
      <w:pPr>
        <w:pStyle w:val="Normlnweb"/>
      </w:pPr>
      <w:r w:rsidRPr="00C36806">
        <w:t>Politická participace je vymezena těmito základními pravidly:</w:t>
      </w:r>
      <w:hyperlink r:id="rId13" w:anchor="cite_note-4" w:history="1"/>
      <w:r w:rsidRPr="00C36806">
        <w:t xml:space="preserve"> </w:t>
      </w:r>
    </w:p>
    <w:p w:rsidR="00C36806" w:rsidRPr="00C36806" w:rsidRDefault="00C36806" w:rsidP="00C36806">
      <w:pPr>
        <w:numPr>
          <w:ilvl w:val="0"/>
          <w:numId w:val="45"/>
        </w:numPr>
        <w:spacing w:before="100" w:beforeAutospacing="1" w:after="100" w:afterAutospacing="1" w:line="240" w:lineRule="auto"/>
      </w:pPr>
      <w:r w:rsidRPr="00C36806">
        <w:t>politická participace se zabývá vládou, politikou nebo státem.</w:t>
      </w:r>
    </w:p>
    <w:p w:rsidR="00C36806" w:rsidRPr="00C36806" w:rsidRDefault="00C36806" w:rsidP="00C36806">
      <w:pPr>
        <w:numPr>
          <w:ilvl w:val="0"/>
          <w:numId w:val="45"/>
        </w:numPr>
        <w:spacing w:before="100" w:beforeAutospacing="1" w:after="100" w:afterAutospacing="1" w:line="240" w:lineRule="auto"/>
      </w:pPr>
      <w:r w:rsidRPr="00C36806">
        <w:t>politická participace je definována jako činnost – pasivní zájem o politiku tedy nepředstavuje politickou participaci.</w:t>
      </w:r>
    </w:p>
    <w:p w:rsidR="00C36806" w:rsidRPr="00C36806" w:rsidRDefault="00C36806" w:rsidP="00C36806">
      <w:pPr>
        <w:numPr>
          <w:ilvl w:val="0"/>
          <w:numId w:val="45"/>
        </w:numPr>
        <w:spacing w:before="100" w:beforeAutospacing="1" w:after="100" w:afterAutospacing="1" w:line="240" w:lineRule="auto"/>
      </w:pPr>
      <w:r w:rsidRPr="00C36806">
        <w:t xml:space="preserve">politická participace je chápána jako činnost provozována občanem a ne například politikem či profesionálním </w:t>
      </w:r>
      <w:hyperlink r:id="rId14" w:tooltip="Lobbování" w:history="1">
        <w:r w:rsidRPr="00C36806">
          <w:rPr>
            <w:rStyle w:val="Hypertextovodkaz"/>
            <w:color w:val="auto"/>
          </w:rPr>
          <w:t>lobbistou</w:t>
        </w:r>
      </w:hyperlink>
      <w:r>
        <w:t xml:space="preserve"> (osoba prosazující vlastní zájem, či zájem skupiny u </w:t>
      </w:r>
      <w:proofErr w:type="gramStart"/>
      <w:r>
        <w:t>činitel</w:t>
      </w:r>
      <w:proofErr w:type="gramEnd"/>
      <w:r>
        <w:t>, kteří disponují pravomocemi a kompetencemi státní moci a jejích subjektů v hospodářských, kulturních, politických, a společenských, ale i privátních a dalších oblastech života.</w:t>
      </w:r>
    </w:p>
    <w:p w:rsidR="00C36806" w:rsidRPr="00C36806" w:rsidRDefault="00C36806" w:rsidP="00C36806">
      <w:pPr>
        <w:numPr>
          <w:ilvl w:val="0"/>
          <w:numId w:val="45"/>
        </w:numPr>
        <w:spacing w:before="100" w:beforeAutospacing="1" w:after="100" w:afterAutospacing="1" w:line="240" w:lineRule="auto"/>
      </w:pPr>
      <w:r w:rsidRPr="00C36806">
        <w:t>politická participace by měla být dobrovolná a nesmí být vynucena výhrůžkami, zákonem či předpisy.</w:t>
      </w:r>
    </w:p>
    <w:p w:rsidR="002C0242" w:rsidRPr="002C0242" w:rsidRDefault="002C0242" w:rsidP="002C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8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Participace občanů v demokratickém státě</w:t>
      </w:r>
    </w:p>
    <w:p w:rsidR="002C0242" w:rsidRPr="002C0242" w:rsidRDefault="002C0242" w:rsidP="002C024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0242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občanská společnost = oblast soukromých občanských iniciativ zaručených právem a uznávaných jako participace</w:t>
      </w:r>
      <w:r w:rsidRPr="00C36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C0242">
        <w:rPr>
          <w:rFonts w:ascii="Times New Roman" w:eastAsia="Times New Roman" w:hAnsi="Times New Roman" w:cs="Times New Roman"/>
          <w:sz w:val="24"/>
          <w:szCs w:val="24"/>
          <w:lang w:eastAsia="cs-CZ"/>
        </w:rPr>
        <w:t>(účast) občanů na správě státu</w:t>
      </w:r>
    </w:p>
    <w:p w:rsidR="002C0242" w:rsidRPr="002C0242" w:rsidRDefault="002C0242" w:rsidP="002C024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0242">
        <w:rPr>
          <w:rFonts w:ascii="Times New Roman" w:eastAsia="Times New Roman" w:hAnsi="Times New Roman" w:cs="Times New Roman"/>
          <w:sz w:val="24"/>
          <w:szCs w:val="24"/>
          <w:lang w:eastAsia="cs-CZ"/>
        </w:rPr>
        <w:t>politická participace = účast, aktivita jednotlivců a skupin, kterou se snaží ovlivnit nebo podpořit vládu a politiku</w:t>
      </w:r>
    </w:p>
    <w:p w:rsidR="002C0242" w:rsidRPr="002C0242" w:rsidRDefault="002C0242" w:rsidP="002C024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0242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 způsobem participace občana na politice je účast ve volbách, referendech či iniciativách, sdružování v zájmových skupinách občanské společnosti, podpora petic a demonstrací</w:t>
      </w:r>
    </w:p>
    <w:sectPr w:rsidR="002C0242" w:rsidRPr="002C0242" w:rsidSect="009B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4BB" w:rsidRDefault="00B544BB" w:rsidP="00B544BB">
      <w:pPr>
        <w:spacing w:after="0" w:line="240" w:lineRule="auto"/>
      </w:pPr>
      <w:r>
        <w:separator/>
      </w:r>
    </w:p>
  </w:endnote>
  <w:endnote w:type="continuationSeparator" w:id="1">
    <w:p w:rsidR="00B544BB" w:rsidRDefault="00B544BB" w:rsidP="00B5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4BB" w:rsidRDefault="00B544BB" w:rsidP="00B544BB">
      <w:pPr>
        <w:spacing w:after="0" w:line="240" w:lineRule="auto"/>
      </w:pPr>
      <w:r>
        <w:separator/>
      </w:r>
    </w:p>
  </w:footnote>
  <w:footnote w:type="continuationSeparator" w:id="1">
    <w:p w:rsidR="00B544BB" w:rsidRDefault="00B544BB" w:rsidP="00B54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5E7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011F"/>
    <w:multiLevelType w:val="hybridMultilevel"/>
    <w:tmpl w:val="99C6CDD2"/>
    <w:lvl w:ilvl="0" w:tplc="EAAC5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11583"/>
    <w:multiLevelType w:val="multilevel"/>
    <w:tmpl w:val="12BC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94E27"/>
    <w:multiLevelType w:val="multilevel"/>
    <w:tmpl w:val="CA8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34E59"/>
    <w:multiLevelType w:val="multilevel"/>
    <w:tmpl w:val="028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12286"/>
    <w:multiLevelType w:val="multilevel"/>
    <w:tmpl w:val="34B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776C5"/>
    <w:multiLevelType w:val="multilevel"/>
    <w:tmpl w:val="58F2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A20A4"/>
    <w:multiLevelType w:val="hybridMultilevel"/>
    <w:tmpl w:val="DECA9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20A4C"/>
    <w:multiLevelType w:val="multilevel"/>
    <w:tmpl w:val="673A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1265C"/>
    <w:multiLevelType w:val="multilevel"/>
    <w:tmpl w:val="A686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5238F"/>
    <w:multiLevelType w:val="hybridMultilevel"/>
    <w:tmpl w:val="9C2CEE1A"/>
    <w:lvl w:ilvl="0" w:tplc="C1AA42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6B3ABA"/>
    <w:multiLevelType w:val="multilevel"/>
    <w:tmpl w:val="5EB4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012EF"/>
    <w:multiLevelType w:val="multilevel"/>
    <w:tmpl w:val="FF1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2592E"/>
    <w:multiLevelType w:val="multilevel"/>
    <w:tmpl w:val="FE3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FF1628"/>
    <w:multiLevelType w:val="multilevel"/>
    <w:tmpl w:val="63AC3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A4404"/>
    <w:multiLevelType w:val="multilevel"/>
    <w:tmpl w:val="360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9575A2"/>
    <w:multiLevelType w:val="multilevel"/>
    <w:tmpl w:val="25AE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A16940"/>
    <w:multiLevelType w:val="multilevel"/>
    <w:tmpl w:val="FEF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29220A"/>
    <w:multiLevelType w:val="multilevel"/>
    <w:tmpl w:val="2ED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3E5C39"/>
    <w:multiLevelType w:val="multilevel"/>
    <w:tmpl w:val="A264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1456DB"/>
    <w:multiLevelType w:val="multilevel"/>
    <w:tmpl w:val="A436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E10EB9"/>
    <w:multiLevelType w:val="multilevel"/>
    <w:tmpl w:val="1E52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21694"/>
    <w:multiLevelType w:val="multilevel"/>
    <w:tmpl w:val="A6FE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D03BA1"/>
    <w:multiLevelType w:val="multilevel"/>
    <w:tmpl w:val="A898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2045B7"/>
    <w:multiLevelType w:val="multilevel"/>
    <w:tmpl w:val="7BB8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99139C"/>
    <w:multiLevelType w:val="multilevel"/>
    <w:tmpl w:val="FCEC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1A3815"/>
    <w:multiLevelType w:val="multilevel"/>
    <w:tmpl w:val="74ECE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44387"/>
    <w:multiLevelType w:val="multilevel"/>
    <w:tmpl w:val="925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4E77E5"/>
    <w:multiLevelType w:val="multilevel"/>
    <w:tmpl w:val="CD8E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3C49F8"/>
    <w:multiLevelType w:val="multilevel"/>
    <w:tmpl w:val="F514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AA753E"/>
    <w:multiLevelType w:val="multilevel"/>
    <w:tmpl w:val="149C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F95F08"/>
    <w:multiLevelType w:val="multilevel"/>
    <w:tmpl w:val="14B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3F7169"/>
    <w:multiLevelType w:val="multilevel"/>
    <w:tmpl w:val="13C8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635671"/>
    <w:multiLevelType w:val="multilevel"/>
    <w:tmpl w:val="F11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086A75"/>
    <w:multiLevelType w:val="multilevel"/>
    <w:tmpl w:val="A4FA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CD0CDE"/>
    <w:multiLevelType w:val="multilevel"/>
    <w:tmpl w:val="C0C6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42FD1"/>
    <w:multiLevelType w:val="multilevel"/>
    <w:tmpl w:val="2CFC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BE2BDF"/>
    <w:multiLevelType w:val="multilevel"/>
    <w:tmpl w:val="8D8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F2551D"/>
    <w:multiLevelType w:val="multilevel"/>
    <w:tmpl w:val="1DDC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8120DC"/>
    <w:multiLevelType w:val="multilevel"/>
    <w:tmpl w:val="9B66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544CB1"/>
    <w:multiLevelType w:val="multilevel"/>
    <w:tmpl w:val="F49ED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D954FB"/>
    <w:multiLevelType w:val="multilevel"/>
    <w:tmpl w:val="B5F4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3C1E1E"/>
    <w:multiLevelType w:val="multilevel"/>
    <w:tmpl w:val="5D5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30"/>
  </w:num>
  <w:num w:numId="5">
    <w:abstractNumId w:val="2"/>
  </w:num>
  <w:num w:numId="6">
    <w:abstractNumId w:val="28"/>
  </w:num>
  <w:num w:numId="7">
    <w:abstractNumId w:val="42"/>
  </w:num>
  <w:num w:numId="8">
    <w:abstractNumId w:val="38"/>
  </w:num>
  <w:num w:numId="9">
    <w:abstractNumId w:val="20"/>
  </w:num>
  <w:num w:numId="10">
    <w:abstractNumId w:val="3"/>
  </w:num>
  <w:num w:numId="11">
    <w:abstractNumId w:val="16"/>
  </w:num>
  <w:num w:numId="12">
    <w:abstractNumId w:val="26"/>
  </w:num>
  <w:num w:numId="13">
    <w:abstractNumId w:val="29"/>
  </w:num>
  <w:num w:numId="14">
    <w:abstractNumId w:val="40"/>
  </w:num>
  <w:num w:numId="15">
    <w:abstractNumId w:val="5"/>
  </w:num>
  <w:num w:numId="16">
    <w:abstractNumId w:val="17"/>
  </w:num>
  <w:num w:numId="17">
    <w:abstractNumId w:val="9"/>
  </w:num>
  <w:num w:numId="18">
    <w:abstractNumId w:val="25"/>
  </w:num>
  <w:num w:numId="19">
    <w:abstractNumId w:val="12"/>
  </w:num>
  <w:num w:numId="20">
    <w:abstractNumId w:val="34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9"/>
  </w:num>
  <w:num w:numId="26">
    <w:abstractNumId w:val="23"/>
  </w:num>
  <w:num w:numId="27">
    <w:abstractNumId w:val="31"/>
  </w:num>
  <w:num w:numId="28">
    <w:abstractNumId w:val="24"/>
  </w:num>
  <w:num w:numId="29">
    <w:abstractNumId w:val="36"/>
  </w:num>
  <w:num w:numId="30">
    <w:abstractNumId w:val="32"/>
  </w:num>
  <w:num w:numId="31">
    <w:abstractNumId w:val="15"/>
  </w:num>
  <w:num w:numId="32">
    <w:abstractNumId w:val="41"/>
  </w:num>
  <w:num w:numId="33">
    <w:abstractNumId w:val="39"/>
  </w:num>
  <w:num w:numId="34">
    <w:abstractNumId w:val="35"/>
  </w:num>
  <w:num w:numId="35">
    <w:abstractNumId w:val="27"/>
  </w:num>
  <w:num w:numId="36">
    <w:abstractNumId w:val="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"/>
  </w:num>
  <w:num w:numId="41">
    <w:abstractNumId w:val="10"/>
  </w:num>
  <w:num w:numId="42">
    <w:abstractNumId w:val="7"/>
  </w:num>
  <w:num w:numId="43">
    <w:abstractNumId w:val="13"/>
  </w:num>
  <w:num w:numId="44">
    <w:abstractNumId w:val="11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F97"/>
    <w:rsid w:val="00051768"/>
    <w:rsid w:val="00074F09"/>
    <w:rsid w:val="000C5DD0"/>
    <w:rsid w:val="000E26B3"/>
    <w:rsid w:val="000F7E27"/>
    <w:rsid w:val="001007BA"/>
    <w:rsid w:val="00104EFF"/>
    <w:rsid w:val="001109A1"/>
    <w:rsid w:val="001201E4"/>
    <w:rsid w:val="00131216"/>
    <w:rsid w:val="00150D9F"/>
    <w:rsid w:val="001C4B4D"/>
    <w:rsid w:val="001D1D88"/>
    <w:rsid w:val="001F1C4B"/>
    <w:rsid w:val="00232D88"/>
    <w:rsid w:val="002363BA"/>
    <w:rsid w:val="002531A7"/>
    <w:rsid w:val="0026197A"/>
    <w:rsid w:val="00281D50"/>
    <w:rsid w:val="00287D43"/>
    <w:rsid w:val="00291058"/>
    <w:rsid w:val="00291E67"/>
    <w:rsid w:val="002C0242"/>
    <w:rsid w:val="002C62F8"/>
    <w:rsid w:val="002D7721"/>
    <w:rsid w:val="002F6D48"/>
    <w:rsid w:val="00311D68"/>
    <w:rsid w:val="00312E32"/>
    <w:rsid w:val="003209E4"/>
    <w:rsid w:val="00320AC0"/>
    <w:rsid w:val="00325699"/>
    <w:rsid w:val="003502AB"/>
    <w:rsid w:val="0036539A"/>
    <w:rsid w:val="00366989"/>
    <w:rsid w:val="00366ADD"/>
    <w:rsid w:val="00370E2A"/>
    <w:rsid w:val="00390F97"/>
    <w:rsid w:val="003D3B7D"/>
    <w:rsid w:val="003F6FDD"/>
    <w:rsid w:val="00405993"/>
    <w:rsid w:val="004165F6"/>
    <w:rsid w:val="00450275"/>
    <w:rsid w:val="004F0945"/>
    <w:rsid w:val="005266EC"/>
    <w:rsid w:val="00573420"/>
    <w:rsid w:val="005753B3"/>
    <w:rsid w:val="005812CA"/>
    <w:rsid w:val="005B5AC2"/>
    <w:rsid w:val="005C556E"/>
    <w:rsid w:val="00623751"/>
    <w:rsid w:val="00690390"/>
    <w:rsid w:val="006D6488"/>
    <w:rsid w:val="006E2692"/>
    <w:rsid w:val="00707D5A"/>
    <w:rsid w:val="00784CC0"/>
    <w:rsid w:val="00792DA8"/>
    <w:rsid w:val="007D047A"/>
    <w:rsid w:val="008176AA"/>
    <w:rsid w:val="008217D5"/>
    <w:rsid w:val="00852759"/>
    <w:rsid w:val="00896841"/>
    <w:rsid w:val="00897293"/>
    <w:rsid w:val="008A12CD"/>
    <w:rsid w:val="008B055C"/>
    <w:rsid w:val="008F22DE"/>
    <w:rsid w:val="009013ED"/>
    <w:rsid w:val="0090322F"/>
    <w:rsid w:val="009605DC"/>
    <w:rsid w:val="009905F7"/>
    <w:rsid w:val="009A6F11"/>
    <w:rsid w:val="009B5448"/>
    <w:rsid w:val="009C27D7"/>
    <w:rsid w:val="009C7A2C"/>
    <w:rsid w:val="009F459E"/>
    <w:rsid w:val="00A05CD7"/>
    <w:rsid w:val="00A10F13"/>
    <w:rsid w:val="00A1131C"/>
    <w:rsid w:val="00A250C5"/>
    <w:rsid w:val="00A27AA6"/>
    <w:rsid w:val="00A46C86"/>
    <w:rsid w:val="00A53B8D"/>
    <w:rsid w:val="00A8506A"/>
    <w:rsid w:val="00B04B29"/>
    <w:rsid w:val="00B544BB"/>
    <w:rsid w:val="00BA385C"/>
    <w:rsid w:val="00BD6E36"/>
    <w:rsid w:val="00C03F0C"/>
    <w:rsid w:val="00C36806"/>
    <w:rsid w:val="00C47303"/>
    <w:rsid w:val="00C50E40"/>
    <w:rsid w:val="00C52BD0"/>
    <w:rsid w:val="00C65EF2"/>
    <w:rsid w:val="00C805FA"/>
    <w:rsid w:val="00C82DAB"/>
    <w:rsid w:val="00C87CF0"/>
    <w:rsid w:val="00C87D4C"/>
    <w:rsid w:val="00C90818"/>
    <w:rsid w:val="00CC4F47"/>
    <w:rsid w:val="00D019CE"/>
    <w:rsid w:val="00D158F0"/>
    <w:rsid w:val="00D344D7"/>
    <w:rsid w:val="00D42D9E"/>
    <w:rsid w:val="00D4752C"/>
    <w:rsid w:val="00DD2A84"/>
    <w:rsid w:val="00DF0932"/>
    <w:rsid w:val="00E1287E"/>
    <w:rsid w:val="00E44E1A"/>
    <w:rsid w:val="00EA0197"/>
    <w:rsid w:val="00EA583D"/>
    <w:rsid w:val="00EA77B2"/>
    <w:rsid w:val="00ED46EA"/>
    <w:rsid w:val="00EE3E50"/>
    <w:rsid w:val="00EE6A66"/>
    <w:rsid w:val="00F11BFB"/>
    <w:rsid w:val="00F460D6"/>
    <w:rsid w:val="00F47DAC"/>
    <w:rsid w:val="00F53B68"/>
    <w:rsid w:val="00F82DCF"/>
    <w:rsid w:val="00F96FEF"/>
    <w:rsid w:val="00FC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F97"/>
    <w:pPr>
      <w:spacing w:after="160" w:line="256" w:lineRule="auto"/>
    </w:pPr>
  </w:style>
  <w:style w:type="paragraph" w:styleId="Nadpis1">
    <w:name w:val="heading 1"/>
    <w:basedOn w:val="Normln"/>
    <w:link w:val="Nadpis1Char"/>
    <w:uiPriority w:val="9"/>
    <w:qFormat/>
    <w:rsid w:val="00573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60D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60D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0932"/>
    <w:rPr>
      <w:b/>
      <w:bCs/>
    </w:rPr>
  </w:style>
  <w:style w:type="paragraph" w:styleId="Normlnweb">
    <w:name w:val="Normal (Web)"/>
    <w:basedOn w:val="Normln"/>
    <w:uiPriority w:val="99"/>
    <w:unhideWhenUsed/>
    <w:rsid w:val="00DF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F093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F093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46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60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Standardnpsmoodstavce"/>
    <w:rsid w:val="00F460D6"/>
  </w:style>
  <w:style w:type="paragraph" w:customStyle="1" w:styleId="uk-text-justify">
    <w:name w:val="uk-text-justify"/>
    <w:basedOn w:val="Normln"/>
    <w:rsid w:val="005B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-badge">
    <w:name w:val="uk-badge"/>
    <w:basedOn w:val="Standardnpsmoodstavce"/>
    <w:rsid w:val="005B5AC2"/>
  </w:style>
  <w:style w:type="character" w:customStyle="1" w:styleId="tr">
    <w:name w:val="tr"/>
    <w:basedOn w:val="Standardnpsmoodstavce"/>
    <w:rsid w:val="005B5AC2"/>
  </w:style>
  <w:style w:type="paragraph" w:styleId="Textbubliny">
    <w:name w:val="Balloon Text"/>
    <w:basedOn w:val="Normln"/>
    <w:link w:val="TextbublinyChar"/>
    <w:uiPriority w:val="99"/>
    <w:semiHidden/>
    <w:unhideWhenUsed/>
    <w:rsid w:val="005B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AC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734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sted-on">
    <w:name w:val="posted-on"/>
    <w:basedOn w:val="Standardnpsmoodstavce"/>
    <w:rsid w:val="00573420"/>
  </w:style>
  <w:style w:type="character" w:customStyle="1" w:styleId="byline">
    <w:name w:val="byline"/>
    <w:basedOn w:val="Standardnpsmoodstavce"/>
    <w:rsid w:val="00573420"/>
  </w:style>
  <w:style w:type="character" w:customStyle="1" w:styleId="author">
    <w:name w:val="author"/>
    <w:basedOn w:val="Standardnpsmoodstavce"/>
    <w:rsid w:val="00573420"/>
  </w:style>
  <w:style w:type="character" w:styleId="Sledovanodkaz">
    <w:name w:val="FollowedHyperlink"/>
    <w:basedOn w:val="Standardnpsmoodstavce"/>
    <w:uiPriority w:val="99"/>
    <w:semiHidden/>
    <w:unhideWhenUsed/>
    <w:rsid w:val="00573420"/>
    <w:rPr>
      <w:color w:val="800080" w:themeColor="followedHyperlink"/>
      <w:u w:val="single"/>
    </w:rPr>
  </w:style>
  <w:style w:type="paragraph" w:styleId="Seznamsodrkami">
    <w:name w:val="List Bullet"/>
    <w:basedOn w:val="Normln"/>
    <w:autoRedefine/>
    <w:unhideWhenUsed/>
    <w:rsid w:val="00F82DCF"/>
    <w:pPr>
      <w:spacing w:after="120" w:line="288" w:lineRule="auto"/>
      <w:ind w:left="720"/>
      <w:jc w:val="both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A6F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A6F1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A6F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A6F1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2569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5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44BB"/>
  </w:style>
  <w:style w:type="paragraph" w:styleId="Zpat">
    <w:name w:val="footer"/>
    <w:basedOn w:val="Normln"/>
    <w:link w:val="ZpatChar"/>
    <w:uiPriority w:val="99"/>
    <w:semiHidden/>
    <w:unhideWhenUsed/>
    <w:rsid w:val="00B5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4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11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2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4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9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444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olitika" TargetMode="External"/><Relationship Id="rId13" Type="http://schemas.openxmlformats.org/officeDocument/2006/relationships/hyperlink" Target="https://cs.wikipedia.org/wiki/Politick%C3%A1_particip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Vl%C3%A1da" TargetMode="External"/><Relationship Id="rId12" Type="http://schemas.openxmlformats.org/officeDocument/2006/relationships/hyperlink" Target="https://cs.wikipedia.org/wiki/Sabot%C3%A1%C5%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Terorism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s.wikipedia.org/wiki/Atent%C3%A1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Volebn%C3%AD_kampa%C5%88" TargetMode="External"/><Relationship Id="rId14" Type="http://schemas.openxmlformats.org/officeDocument/2006/relationships/hyperlink" Target="https://cs.wikipedia.org/wiki/Lobbov%C3%A1n%C3%A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Portych</dc:creator>
  <cp:lastModifiedBy>Portych</cp:lastModifiedBy>
  <cp:revision>5</cp:revision>
  <dcterms:created xsi:type="dcterms:W3CDTF">2021-02-21T16:11:00Z</dcterms:created>
  <dcterms:modified xsi:type="dcterms:W3CDTF">2021-03-09T14:06:00Z</dcterms:modified>
</cp:coreProperties>
</file>