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EAFF" w14:textId="7077D3CC" w:rsidR="00E06EE5" w:rsidRDefault="00E06EE5">
      <w:r>
        <w:t xml:space="preserve">2U </w:t>
      </w:r>
      <w:proofErr w:type="gramStart"/>
      <w:r>
        <w:t xml:space="preserve">OVO  </w:t>
      </w:r>
      <w:proofErr w:type="spellStart"/>
      <w:r>
        <w:t>ot</w:t>
      </w:r>
      <w:proofErr w:type="spellEnd"/>
      <w:proofErr w:type="gramEnd"/>
      <w:r>
        <w:t>. 2/1 osivo</w:t>
      </w:r>
    </w:p>
    <w:p w14:paraId="40052C46" w14:textId="21805A50" w:rsidR="00E06EE5" w:rsidRDefault="00E06EE5"/>
    <w:p w14:paraId="54158395" w14:textId="471614FA" w:rsidR="00E06EE5" w:rsidRDefault="00E06EE5">
      <w:r>
        <w:t>1/ kde se osivo ovocných dřevin získává a jakým způsobem</w:t>
      </w:r>
    </w:p>
    <w:p w14:paraId="511A964B" w14:textId="12E627C6" w:rsidR="00E06EE5" w:rsidRDefault="00E06EE5">
      <w:r>
        <w:t>2/ jaká je předseťová příprava semen</w:t>
      </w:r>
    </w:p>
    <w:p w14:paraId="22908CBB" w14:textId="088D810C" w:rsidR="00E06EE5" w:rsidRDefault="00E06EE5">
      <w:r>
        <w:t>3/ co je stratifikace</w:t>
      </w:r>
    </w:p>
    <w:sectPr w:rsidR="00E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5"/>
    <w:rsid w:val="00E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A5D69"/>
  <w15:chartTrackingRefBased/>
  <w15:docId w15:val="{A3B1E550-50D7-7C4F-B658-B0525FC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2021-01-27T09:45:00Z</dcterms:created>
  <dcterms:modified xsi:type="dcterms:W3CDTF">2021-01-27T09:51:00Z</dcterms:modified>
</cp:coreProperties>
</file>